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B2894" w14:textId="7EFEAABF" w:rsidR="0074006B" w:rsidRDefault="0074006B" w:rsidP="0074006B">
      <w:pPr>
        <w:ind w:right="72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  </w:t>
      </w:r>
      <w:r w:rsidR="008C6856">
        <w:rPr>
          <w:rFonts w:hint="eastAsia"/>
          <w:b/>
          <w:bCs/>
          <w:sz w:val="36"/>
          <w:szCs w:val="36"/>
        </w:rPr>
        <w:t>碎（卵）石委托检测协议书</w:t>
      </w:r>
    </w:p>
    <w:p w14:paraId="7E942491" w14:textId="6C54284E" w:rsidR="008C6856" w:rsidRDefault="0074006B" w:rsidP="0074006B">
      <w:pPr>
        <w:ind w:right="158"/>
        <w:jc w:val="righ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 w:rsidR="008C6856">
        <w:rPr>
          <w:rFonts w:ascii="宋体" w:hAnsi="宋体" w:hint="eastAsia"/>
          <w:b/>
          <w:sz w:val="28"/>
          <w:szCs w:val="28"/>
        </w:rPr>
        <w:t>ZTRD-004-A</w:t>
      </w:r>
    </w:p>
    <w:p w14:paraId="3AFBE31B" w14:textId="77777777" w:rsidR="008C6856" w:rsidRDefault="008C6856" w:rsidP="0074006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</w:p>
    <w:tbl>
      <w:tblPr>
        <w:tblW w:w="1099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88"/>
        <w:gridCol w:w="4646"/>
        <w:gridCol w:w="2432"/>
        <w:gridCol w:w="3129"/>
      </w:tblGrid>
      <w:tr w:rsidR="008C6856" w14:paraId="08034A0A" w14:textId="77777777" w:rsidTr="00822145">
        <w:trPr>
          <w:trHeight w:val="2598"/>
          <w:jc w:val="center"/>
        </w:trPr>
        <w:tc>
          <w:tcPr>
            <w:tcW w:w="788" w:type="dxa"/>
            <w:vMerge w:val="restart"/>
            <w:vAlign w:val="center"/>
          </w:tcPr>
          <w:p w14:paraId="6C446377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16A8B236" w14:textId="77777777" w:rsidR="008C6856" w:rsidRDefault="008C6856" w:rsidP="004E485F">
            <w:pPr>
              <w:jc w:val="center"/>
              <w:rPr>
                <w:szCs w:val="21"/>
              </w:rPr>
            </w:pPr>
          </w:p>
          <w:p w14:paraId="60C97D55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2CDA1D2B" w14:textId="77777777" w:rsidR="008C6856" w:rsidRDefault="008C6856" w:rsidP="004E485F">
            <w:pPr>
              <w:jc w:val="center"/>
              <w:rPr>
                <w:szCs w:val="21"/>
              </w:rPr>
            </w:pPr>
          </w:p>
          <w:p w14:paraId="469DB4B1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2B29BB60" w14:textId="77777777" w:rsidR="008C6856" w:rsidRDefault="008C6856" w:rsidP="004E485F">
            <w:pPr>
              <w:jc w:val="center"/>
              <w:rPr>
                <w:szCs w:val="21"/>
              </w:rPr>
            </w:pPr>
          </w:p>
          <w:p w14:paraId="7B0619E1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341BBBEF" w14:textId="77777777" w:rsidR="008C6856" w:rsidRDefault="008C6856" w:rsidP="004E485F">
            <w:pPr>
              <w:jc w:val="center"/>
              <w:rPr>
                <w:szCs w:val="21"/>
              </w:rPr>
            </w:pPr>
          </w:p>
          <w:p w14:paraId="27058895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1A557DEB" w14:textId="77777777" w:rsidR="008C6856" w:rsidRDefault="008C6856" w:rsidP="004E485F">
            <w:pPr>
              <w:jc w:val="center"/>
              <w:rPr>
                <w:szCs w:val="21"/>
              </w:rPr>
            </w:pPr>
          </w:p>
          <w:p w14:paraId="5CCC6647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07" w:type="dxa"/>
            <w:gridSpan w:val="3"/>
          </w:tcPr>
          <w:p w14:paraId="62CDDF5A" w14:textId="391B3D7F" w:rsidR="00DA761A" w:rsidRDefault="00DA761A" w:rsidP="00DA761A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572B7A"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572B7A"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572B7A"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 w:rsidR="00572B7A"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572B7A"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</w:t>
            </w:r>
          </w:p>
          <w:p w14:paraId="0EFE7CAE" w14:textId="6512F086" w:rsidR="00DA761A" w:rsidRDefault="00DA761A" w:rsidP="00DA761A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</w:t>
            </w:r>
          </w:p>
          <w:p w14:paraId="5401E8CA" w14:textId="22A23825" w:rsidR="00DA761A" w:rsidRDefault="00DA761A" w:rsidP="00DA761A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</w:t>
            </w:r>
          </w:p>
          <w:p w14:paraId="684C7575" w14:textId="4450B9C2" w:rsidR="00DA761A" w:rsidRDefault="00DA761A" w:rsidP="00DA761A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5842EECE" w14:textId="3E36E03F" w:rsidR="00DA761A" w:rsidRDefault="00DA761A" w:rsidP="00DA761A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572B7A">
              <w:rPr>
                <w:rFonts w:hint="eastAsia"/>
                <w:szCs w:val="21"/>
                <w:u w:val="single"/>
              </w:rPr>
              <w:t xml:space="preserve"> </w:t>
            </w:r>
            <w:r w:rsidR="00572B7A">
              <w:rPr>
                <w:szCs w:val="21"/>
                <w:u w:val="single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4B5D17C9" w14:textId="77B544A7" w:rsidR="00822145" w:rsidRDefault="00DA761A" w:rsidP="00DA761A">
            <w:pPr>
              <w:spacing w:line="36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</w:t>
            </w:r>
            <w:r w:rsidR="00572B7A">
              <w:rPr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</w:t>
            </w:r>
            <w:r w:rsidRPr="00D00D23"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 </w:t>
            </w:r>
            <w:r w:rsidR="00572B7A">
              <w:rPr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        </w:t>
            </w:r>
            <w:r w:rsidR="00822145">
              <w:rPr>
                <w:szCs w:val="21"/>
                <w:u w:val="single"/>
              </w:rPr>
              <w:t xml:space="preserve">   </w:t>
            </w:r>
          </w:p>
          <w:p w14:paraId="1F1E5DE5" w14:textId="54822941" w:rsidR="00822145" w:rsidRDefault="008C6856" w:rsidP="00822145">
            <w:pPr>
              <w:spacing w:line="360" w:lineRule="auto"/>
              <w:rPr>
                <w:rFonts w:ascii="Arial" w:hAnsi="宋体" w:cs="Arial"/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类：</w:t>
            </w:r>
            <w:r w:rsidR="00572B7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碎石</w:t>
            </w:r>
            <w:r>
              <w:rPr>
                <w:rFonts w:hint="eastAsia"/>
                <w:szCs w:val="21"/>
              </w:rPr>
              <w:t xml:space="preserve">  </w:t>
            </w:r>
            <w:r w:rsidR="00822145">
              <w:rPr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卵石</w:t>
            </w:r>
            <w:r>
              <w:rPr>
                <w:rFonts w:ascii="宋体" w:hAnsi="宋体" w:hint="eastAsia"/>
                <w:szCs w:val="21"/>
              </w:rPr>
              <w:t xml:space="preserve">             </w:t>
            </w:r>
            <w:r w:rsidR="00822145">
              <w:rPr>
                <w:rFonts w:ascii="宋体" w:hAnsi="宋体" w:hint="eastAsia"/>
                <w:szCs w:val="21"/>
              </w:rPr>
              <w:t>代表</w:t>
            </w:r>
            <w:r w:rsidR="00822145">
              <w:rPr>
                <w:rFonts w:hint="eastAsia"/>
                <w:szCs w:val="21"/>
              </w:rPr>
              <w:t>数量：</w:t>
            </w:r>
            <w:r w:rsidR="00822145">
              <w:rPr>
                <w:rFonts w:hint="eastAsia"/>
                <w:szCs w:val="21"/>
                <w:u w:val="single"/>
              </w:rPr>
              <w:t xml:space="preserve">      </w:t>
            </w:r>
            <w:r w:rsidR="00572B7A">
              <w:rPr>
                <w:szCs w:val="21"/>
                <w:u w:val="single"/>
              </w:rPr>
              <w:t xml:space="preserve"> </w:t>
            </w:r>
            <w:r w:rsidR="00822145">
              <w:rPr>
                <w:rFonts w:hint="eastAsia"/>
                <w:szCs w:val="21"/>
                <w:u w:val="single"/>
              </w:rPr>
              <w:t xml:space="preserve">         </w:t>
            </w:r>
            <w:r w:rsidR="00822145" w:rsidRPr="0036612A">
              <w:rPr>
                <w:rFonts w:hint="eastAsia"/>
                <w:szCs w:val="21"/>
              </w:rPr>
              <w:t>（</w:t>
            </w:r>
            <w:r w:rsidR="00822145">
              <w:rPr>
                <w:rFonts w:ascii="Arial" w:hAnsi="宋体" w:cs="Arial" w:hint="eastAsia"/>
                <w:szCs w:val="21"/>
              </w:rPr>
              <w:t>□</w:t>
            </w:r>
            <w:r w:rsidR="00822145" w:rsidRPr="00EB481D">
              <w:rPr>
                <w:rFonts w:ascii="Arial" w:hAnsi="Arial" w:cs="Arial" w:hint="eastAsia"/>
                <w:szCs w:val="21"/>
              </w:rPr>
              <w:t>吨</w:t>
            </w:r>
            <w:r w:rsidR="00822145">
              <w:rPr>
                <w:rFonts w:ascii="Arial" w:hAnsi="Arial" w:cs="Arial" w:hint="eastAsia"/>
                <w:szCs w:val="21"/>
              </w:rPr>
              <w:t xml:space="preserve">  </w:t>
            </w:r>
            <w:r w:rsidR="00822145">
              <w:rPr>
                <w:rFonts w:ascii="Arial" w:hAnsi="宋体" w:cs="Arial" w:hint="eastAsia"/>
                <w:szCs w:val="21"/>
              </w:rPr>
              <w:t>□立方米）</w:t>
            </w:r>
          </w:p>
          <w:p w14:paraId="150183BC" w14:textId="757D7668" w:rsidR="00822145" w:rsidRDefault="00822145" w:rsidP="00822145">
            <w:pPr>
              <w:spacing w:line="360" w:lineRule="auto"/>
              <w:jc w:val="left"/>
              <w:rPr>
                <w:rFonts w:ascii="Arial" w:hAnsi="宋体" w:cs="Arial"/>
                <w:szCs w:val="21"/>
              </w:rPr>
            </w:pPr>
            <w:r w:rsidRPr="00314D66">
              <w:rPr>
                <w:rFonts w:ascii="Arial" w:hAnsi="宋体" w:cs="Arial" w:hint="eastAsia"/>
                <w:szCs w:val="21"/>
              </w:rPr>
              <w:t>类</w:t>
            </w:r>
            <w:r>
              <w:rPr>
                <w:rFonts w:ascii="Arial" w:hAnsi="宋体" w:cs="Arial" w:hint="eastAsia"/>
                <w:szCs w:val="21"/>
              </w:rPr>
              <w:t xml:space="preserve"> </w:t>
            </w:r>
            <w:r>
              <w:rPr>
                <w:rFonts w:ascii="Arial" w:hAnsi="宋体" w:cs="Arial"/>
                <w:szCs w:val="21"/>
              </w:rPr>
              <w:t xml:space="preserve">   </w:t>
            </w:r>
            <w:r w:rsidRPr="00314D66">
              <w:rPr>
                <w:rFonts w:ascii="Arial" w:hAnsi="宋体" w:cs="Arial" w:hint="eastAsia"/>
                <w:szCs w:val="21"/>
              </w:rPr>
              <w:t>别</w:t>
            </w:r>
            <w:r>
              <w:rPr>
                <w:rFonts w:ascii="Arial" w:hAnsi="宋体" w:cs="Arial" w:hint="eastAsia"/>
                <w:szCs w:val="21"/>
              </w:rPr>
              <w:t>（选用</w:t>
            </w:r>
            <w:r>
              <w:rPr>
                <w:rFonts w:ascii="Arial" w:hAnsi="宋体" w:cs="Arial" w:hint="eastAsia"/>
                <w:szCs w:val="21"/>
              </w:rPr>
              <w:t>GB/T 1468</w:t>
            </w:r>
            <w:r w:rsidR="00C4227D">
              <w:rPr>
                <w:rFonts w:ascii="Arial" w:hAnsi="宋体" w:cs="Arial"/>
                <w:szCs w:val="21"/>
              </w:rPr>
              <w:t>5</w:t>
            </w:r>
            <w:r>
              <w:rPr>
                <w:rFonts w:ascii="Arial" w:hAnsi="宋体" w:cs="Arial" w:hint="eastAsia"/>
                <w:szCs w:val="21"/>
              </w:rPr>
              <w:t>-20</w:t>
            </w:r>
            <w:r w:rsidR="00C12E64">
              <w:rPr>
                <w:rFonts w:ascii="Arial" w:hAnsi="宋体" w:cs="Arial"/>
                <w:szCs w:val="21"/>
              </w:rPr>
              <w:t>22</w:t>
            </w:r>
            <w:r>
              <w:rPr>
                <w:rFonts w:ascii="Arial" w:hAnsi="宋体" w:cs="Arial" w:hint="eastAsia"/>
                <w:szCs w:val="21"/>
              </w:rPr>
              <w:t>标准，须勾选此项）</w:t>
            </w:r>
            <w:r w:rsidRPr="00076E49">
              <w:rPr>
                <w:rFonts w:ascii="Arial" w:hAnsi="宋体" w:cs="Arial" w:hint="eastAsia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 xml:space="preserve"> I</w:t>
            </w:r>
            <w:r>
              <w:rPr>
                <w:rFonts w:ascii="Arial" w:hAnsi="宋体" w:cs="Arial" w:hint="eastAsia"/>
                <w:szCs w:val="21"/>
              </w:rPr>
              <w:t>类</w:t>
            </w:r>
            <w:r>
              <w:rPr>
                <w:rFonts w:ascii="Arial" w:hAnsi="宋体" w:cs="Arial" w:hint="eastAsia"/>
                <w:szCs w:val="21"/>
              </w:rPr>
              <w:t xml:space="preserve">    </w:t>
            </w:r>
            <w:r>
              <w:rPr>
                <w:rFonts w:ascii="Arial" w:hAnsi="宋体" w:cs="Arial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 xml:space="preserve"> II</w:t>
            </w:r>
            <w:r>
              <w:rPr>
                <w:rFonts w:ascii="Arial" w:hAnsi="宋体" w:cs="Arial" w:hint="eastAsia"/>
                <w:szCs w:val="21"/>
              </w:rPr>
              <w:t>类</w:t>
            </w:r>
            <w:r>
              <w:rPr>
                <w:rFonts w:ascii="Arial" w:hAnsi="宋体" w:cs="Arial" w:hint="eastAsia"/>
                <w:szCs w:val="21"/>
              </w:rPr>
              <w:t xml:space="preserve">    </w:t>
            </w:r>
            <w:r>
              <w:rPr>
                <w:rFonts w:ascii="Arial" w:hAnsi="宋体" w:cs="Arial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>III</w:t>
            </w:r>
            <w:r>
              <w:rPr>
                <w:rFonts w:ascii="Arial" w:hAnsi="宋体" w:cs="Arial" w:hint="eastAsia"/>
                <w:szCs w:val="21"/>
              </w:rPr>
              <w:t>类</w:t>
            </w:r>
          </w:p>
          <w:p w14:paraId="5323305D" w14:textId="20757BDB" w:rsidR="008C6856" w:rsidRDefault="008C6856" w:rsidP="004E485F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产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</w:t>
            </w:r>
            <w:r w:rsidR="00822145"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rFonts w:hint="eastAsia"/>
                <w:szCs w:val="21"/>
              </w:rPr>
              <w:t xml:space="preserve">  </w:t>
            </w:r>
          </w:p>
        </w:tc>
      </w:tr>
      <w:tr w:rsidR="008C6856" w14:paraId="3C804167" w14:textId="77777777" w:rsidTr="00822145">
        <w:trPr>
          <w:jc w:val="center"/>
        </w:trPr>
        <w:tc>
          <w:tcPr>
            <w:tcW w:w="788" w:type="dxa"/>
            <w:vMerge/>
            <w:vAlign w:val="center"/>
          </w:tcPr>
          <w:p w14:paraId="013C0FF1" w14:textId="77777777" w:rsidR="008C6856" w:rsidRDefault="008C6856" w:rsidP="004E485F">
            <w:pPr>
              <w:jc w:val="center"/>
              <w:rPr>
                <w:szCs w:val="21"/>
              </w:rPr>
            </w:pPr>
          </w:p>
        </w:tc>
        <w:tc>
          <w:tcPr>
            <w:tcW w:w="10207" w:type="dxa"/>
            <w:gridSpan w:val="3"/>
          </w:tcPr>
          <w:p w14:paraId="783C4DC4" w14:textId="1ACEE184" w:rsidR="008C6856" w:rsidRPr="009A34C5" w:rsidRDefault="008C6856" w:rsidP="004E485F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3   </w:t>
            </w:r>
            <w:r>
              <w:rPr>
                <w:rFonts w:ascii="宋体" w:hAnsi="宋体" w:hint="eastAsia"/>
                <w:szCs w:val="21"/>
              </w:rPr>
              <w:t>份     其</w:t>
            </w:r>
            <w:r w:rsidR="009A34C5">
              <w:rPr>
                <w:rFonts w:ascii="宋体" w:hAnsi="宋体" w:hint="eastAsia"/>
                <w:szCs w:val="21"/>
              </w:rPr>
              <w:t>它要求</w:t>
            </w:r>
            <w:r>
              <w:rPr>
                <w:rFonts w:ascii="宋体" w:hAnsi="宋体" w:hint="eastAsia"/>
                <w:szCs w:val="21"/>
              </w:rPr>
              <w:t>：</w:t>
            </w:r>
            <w:r w:rsidR="009A34C5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9A34C5">
              <w:rPr>
                <w:rFonts w:ascii="宋体" w:hAnsi="宋体"/>
                <w:szCs w:val="21"/>
                <w:u w:val="single"/>
              </w:rPr>
              <w:t xml:space="preserve">                                                         </w:t>
            </w:r>
          </w:p>
        </w:tc>
      </w:tr>
      <w:tr w:rsidR="008C6856" w14:paraId="32B44C8D" w14:textId="77777777" w:rsidTr="001D6191">
        <w:trPr>
          <w:jc w:val="center"/>
        </w:trPr>
        <w:tc>
          <w:tcPr>
            <w:tcW w:w="788" w:type="dxa"/>
            <w:vMerge/>
            <w:vAlign w:val="center"/>
          </w:tcPr>
          <w:p w14:paraId="1F59F2B3" w14:textId="77777777" w:rsidR="008C6856" w:rsidRDefault="008C6856" w:rsidP="004E485F">
            <w:pPr>
              <w:jc w:val="center"/>
              <w:rPr>
                <w:szCs w:val="21"/>
              </w:rPr>
            </w:pPr>
          </w:p>
        </w:tc>
        <w:tc>
          <w:tcPr>
            <w:tcW w:w="4646" w:type="dxa"/>
          </w:tcPr>
          <w:p w14:paraId="58C06E2E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5561" w:type="dxa"/>
            <w:gridSpan w:val="2"/>
          </w:tcPr>
          <w:p w14:paraId="694FBA8B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8C6856" w14:paraId="73BAB353" w14:textId="77777777" w:rsidTr="0074006B">
        <w:trPr>
          <w:trHeight w:val="1716"/>
          <w:jc w:val="center"/>
        </w:trPr>
        <w:tc>
          <w:tcPr>
            <w:tcW w:w="788" w:type="dxa"/>
            <w:vMerge/>
            <w:vAlign w:val="center"/>
          </w:tcPr>
          <w:p w14:paraId="49E97FD5" w14:textId="77777777" w:rsidR="008C6856" w:rsidRDefault="008C6856" w:rsidP="004E485F">
            <w:pPr>
              <w:jc w:val="center"/>
              <w:rPr>
                <w:szCs w:val="21"/>
              </w:rPr>
            </w:pPr>
          </w:p>
        </w:tc>
        <w:tc>
          <w:tcPr>
            <w:tcW w:w="4646" w:type="dxa"/>
          </w:tcPr>
          <w:p w14:paraId="1DD9FA94" w14:textId="49EE5A61" w:rsidR="008C6856" w:rsidRDefault="008C6856" w:rsidP="0074006B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《普通混凝土用砂、石质量及检验方法标准》</w:t>
            </w:r>
            <w:r>
              <w:rPr>
                <w:rFonts w:hint="eastAsia"/>
                <w:szCs w:val="21"/>
              </w:rPr>
              <w:t>JGJ 52</w:t>
            </w:r>
            <w:r w:rsidR="00C12E64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2006</w:t>
            </w:r>
          </w:p>
          <w:p w14:paraId="0988900F" w14:textId="70A19A5E" w:rsidR="008C6856" w:rsidRDefault="007E739C" w:rsidP="0074006B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《建设用卵石、碎石》GB/T 1468</w:t>
            </w:r>
            <w:r w:rsidR="00C4227D">
              <w:rPr>
                <w:rFonts w:ascii="宋体" w:hAnsi="宋体"/>
                <w:szCs w:val="21"/>
              </w:rPr>
              <w:t>5</w:t>
            </w:r>
            <w:r w:rsidR="00C12E64">
              <w:rPr>
                <w:rFonts w:ascii="宋体" w:hAnsi="宋体" w:hint="eastAsia"/>
                <w:szCs w:val="21"/>
              </w:rPr>
              <w:t>-</w:t>
            </w:r>
            <w:r w:rsidR="008C6856">
              <w:rPr>
                <w:rFonts w:ascii="宋体" w:hAnsi="宋体" w:hint="eastAsia"/>
                <w:szCs w:val="21"/>
              </w:rPr>
              <w:t>20</w:t>
            </w:r>
            <w:r w:rsidR="00C12E64">
              <w:rPr>
                <w:rFonts w:ascii="宋体" w:hAnsi="宋体"/>
                <w:szCs w:val="21"/>
              </w:rPr>
              <w:t>22</w:t>
            </w:r>
          </w:p>
          <w:p w14:paraId="570B465F" w14:textId="77777777" w:rsidR="008C6856" w:rsidRDefault="008C6856" w:rsidP="0074006B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2432" w:type="dxa"/>
          </w:tcPr>
          <w:p w14:paraId="669789D2" w14:textId="76CBF45E" w:rsidR="008C6856" w:rsidRDefault="007E739C" w:rsidP="001D619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颗粒级配</w:t>
            </w:r>
          </w:p>
          <w:p w14:paraId="5E8F18ED" w14:textId="5D2E6F71" w:rsidR="008C6856" w:rsidRDefault="007E739C" w:rsidP="001D6191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C12E64" w:rsidRPr="00C12E64">
              <w:rPr>
                <w:rFonts w:ascii="宋体" w:hAnsi="宋体" w:hint="eastAsia"/>
                <w:szCs w:val="21"/>
              </w:rPr>
              <w:t>含泥量（泥粉含量）</w:t>
            </w:r>
          </w:p>
          <w:p w14:paraId="32BC1B8F" w14:textId="26B941BB" w:rsidR="008C6856" w:rsidRDefault="007E739C" w:rsidP="001D6191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泥块含量</w:t>
            </w:r>
          </w:p>
          <w:p w14:paraId="757A0028" w14:textId="317B188C" w:rsidR="008C6856" w:rsidRDefault="007E739C" w:rsidP="001D619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针、片状颗粒含量</w:t>
            </w:r>
          </w:p>
        </w:tc>
        <w:tc>
          <w:tcPr>
            <w:tcW w:w="3129" w:type="dxa"/>
          </w:tcPr>
          <w:p w14:paraId="6464FC1C" w14:textId="300E265E" w:rsidR="008C6856" w:rsidRDefault="007E739C" w:rsidP="001D6191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 xml:space="preserve">表观密度 </w:t>
            </w:r>
            <w:r w:rsidR="006B0EBB">
              <w:rPr>
                <w:rFonts w:ascii="宋体" w:hAnsi="宋体"/>
                <w:szCs w:val="21"/>
              </w:rPr>
              <w:t xml:space="preserve">  </w:t>
            </w:r>
            <w:r w:rsidR="008C6856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含水率</w:t>
            </w:r>
          </w:p>
          <w:p w14:paraId="1128A880" w14:textId="4E030145" w:rsidR="008C6856" w:rsidRPr="00DE6923" w:rsidRDefault="007E739C" w:rsidP="001D6191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 xml:space="preserve">堆积密度 </w:t>
            </w:r>
            <w:r w:rsidR="006B0EBB">
              <w:rPr>
                <w:rFonts w:ascii="宋体" w:hAnsi="宋体"/>
                <w:szCs w:val="21"/>
              </w:rPr>
              <w:t xml:space="preserve">  </w:t>
            </w:r>
            <w:r w:rsidR="008C6856">
              <w:rPr>
                <w:rFonts w:ascii="宋体" w:hAnsi="宋体" w:hint="eastAsia"/>
                <w:szCs w:val="21"/>
              </w:rPr>
              <w:t xml:space="preserve"> </w:t>
            </w:r>
            <w:r w:rsidR="008C6856" w:rsidRPr="00DE6923">
              <w:rPr>
                <w:rFonts w:ascii="宋体" w:hAnsi="宋体" w:hint="eastAsia"/>
                <w:szCs w:val="21"/>
              </w:rPr>
              <w:t>□碱活性试验</w:t>
            </w:r>
          </w:p>
          <w:p w14:paraId="5FD4E04F" w14:textId="29691FCD" w:rsidR="008C6856" w:rsidRDefault="007E739C" w:rsidP="001D6191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空隙率</w:t>
            </w:r>
            <w:r w:rsidR="008C6856">
              <w:rPr>
                <w:rFonts w:hint="eastAsia"/>
                <w:szCs w:val="21"/>
              </w:rPr>
              <w:t xml:space="preserve">  </w:t>
            </w:r>
            <w:r w:rsidR="006B0EBB">
              <w:rPr>
                <w:szCs w:val="21"/>
              </w:rPr>
              <w:t xml:space="preserve">  </w:t>
            </w:r>
            <w:r w:rsidR="008C6856"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hint="eastAsia"/>
                <w:szCs w:val="21"/>
              </w:rPr>
              <w:t>坚固性</w:t>
            </w:r>
          </w:p>
          <w:p w14:paraId="67C1669B" w14:textId="37F6E0C8" w:rsidR="0074006B" w:rsidRPr="0069772E" w:rsidRDefault="007E739C" w:rsidP="0074006B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74006B">
              <w:rPr>
                <w:rFonts w:ascii="宋体" w:hAnsi="宋体" w:hint="eastAsia"/>
                <w:szCs w:val="21"/>
              </w:rPr>
              <w:t>压碎</w:t>
            </w:r>
            <w:r w:rsidR="00DA761A">
              <w:rPr>
                <w:rFonts w:ascii="宋体" w:hAnsi="宋体" w:hint="eastAsia"/>
                <w:szCs w:val="21"/>
              </w:rPr>
              <w:t>值</w:t>
            </w:r>
            <w:r w:rsidR="0074006B">
              <w:rPr>
                <w:rFonts w:ascii="宋体" w:hAnsi="宋体" w:hint="eastAsia"/>
                <w:szCs w:val="21"/>
              </w:rPr>
              <w:t xml:space="preserve">指标 </w:t>
            </w:r>
          </w:p>
          <w:p w14:paraId="26C87845" w14:textId="7864FE1A" w:rsidR="008C6856" w:rsidRDefault="0074006B" w:rsidP="0074006B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8C6856">
              <w:rPr>
                <w:rFonts w:ascii="宋体" w:hAnsi="宋体" w:hint="eastAsia"/>
                <w:szCs w:val="21"/>
              </w:rPr>
              <w:t>其它：</w:t>
            </w:r>
          </w:p>
        </w:tc>
      </w:tr>
      <w:tr w:rsidR="008C6856" w14:paraId="7B4235C3" w14:textId="77777777" w:rsidTr="00822145">
        <w:trPr>
          <w:jc w:val="center"/>
        </w:trPr>
        <w:tc>
          <w:tcPr>
            <w:tcW w:w="788" w:type="dxa"/>
            <w:vAlign w:val="center"/>
          </w:tcPr>
          <w:p w14:paraId="5C7E6333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07" w:type="dxa"/>
            <w:gridSpan w:val="3"/>
            <w:vAlign w:val="center"/>
          </w:tcPr>
          <w:p w14:paraId="77B072AA" w14:textId="77777777" w:rsidR="008C6856" w:rsidRDefault="008C6856" w:rsidP="004E485F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472BED7A" w14:textId="77777777" w:rsidR="008C6856" w:rsidRDefault="008C6856" w:rsidP="004E485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8C6856" w14:paraId="33704847" w14:textId="77777777" w:rsidTr="001B3AE6">
        <w:trPr>
          <w:jc w:val="center"/>
        </w:trPr>
        <w:tc>
          <w:tcPr>
            <w:tcW w:w="78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8245B89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65D864D8" w14:textId="77777777" w:rsidR="008C6856" w:rsidRDefault="008C6856" w:rsidP="004E485F">
            <w:pPr>
              <w:jc w:val="center"/>
              <w:rPr>
                <w:szCs w:val="21"/>
              </w:rPr>
            </w:pPr>
          </w:p>
          <w:p w14:paraId="39A196A6" w14:textId="77777777" w:rsidR="008C6856" w:rsidRDefault="008C6856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07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14:paraId="071D3287" w14:textId="77777777" w:rsidR="008C6856" w:rsidRDefault="008C6856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7EBAD65E" w14:textId="77777777" w:rsidR="00AC25AC" w:rsidRDefault="00AC25AC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4C32ED20" w14:textId="5AD37EF8" w:rsidR="008C6856" w:rsidRDefault="008C6856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58BFBD1D" w14:textId="77777777" w:rsidR="008C6856" w:rsidRDefault="008C6856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4EC6EF3B" w14:textId="77777777" w:rsidR="008C6856" w:rsidRDefault="008C6856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5054F837" w14:textId="77777777" w:rsidR="008C6856" w:rsidRPr="00E747B9" w:rsidRDefault="008C6856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送样数量：40-50kg。</w:t>
            </w:r>
          </w:p>
          <w:p w14:paraId="40D48147" w14:textId="6B9ADF9A" w:rsidR="00E747B9" w:rsidRDefault="00E747B9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E747B9" w14:paraId="42104454" w14:textId="77777777" w:rsidTr="001B3AE6">
        <w:trPr>
          <w:jc w:val="center"/>
        </w:trPr>
        <w:tc>
          <w:tcPr>
            <w:tcW w:w="1099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48C250" w14:textId="64A0A9FA" w:rsidR="00E747B9" w:rsidRPr="008D722F" w:rsidRDefault="00E747B9" w:rsidP="00E747B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检测单位：北京紫衡轩建筑工程检测有限公司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邮政编码：</w:t>
            </w:r>
            <w:r w:rsidRPr="008D722F">
              <w:rPr>
                <w:rFonts w:ascii="宋体" w:hAnsi="宋体"/>
                <w:sz w:val="18"/>
                <w:szCs w:val="18"/>
              </w:rPr>
              <w:t>1024</w:t>
            </w:r>
            <w:r w:rsidR="006A4C98">
              <w:rPr>
                <w:rFonts w:ascii="宋体" w:hAnsi="宋体" w:hint="eastAsia"/>
                <w:sz w:val="18"/>
                <w:szCs w:val="18"/>
              </w:rPr>
              <w:t>00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QQ:  294928970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邮箱：</w:t>
            </w:r>
            <w:r w:rsidRPr="008D722F">
              <w:rPr>
                <w:rFonts w:ascii="宋体" w:hAnsi="宋体"/>
                <w:sz w:val="18"/>
                <w:szCs w:val="18"/>
              </w:rPr>
              <w:t>zihengxuan@QQ.com</w:t>
            </w:r>
          </w:p>
          <w:p w14:paraId="342D1F23" w14:textId="6D536F18" w:rsidR="00E747B9" w:rsidRDefault="00E747B9" w:rsidP="00E747B9">
            <w:pPr>
              <w:rPr>
                <w:szCs w:val="21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通讯地址：北京市房山区城关街道顾八路东方1956文化园内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联系电话：</w:t>
            </w:r>
            <w:r w:rsidRPr="008D722F">
              <w:rPr>
                <w:rFonts w:ascii="宋体" w:hAnsi="宋体"/>
                <w:sz w:val="18"/>
                <w:szCs w:val="18"/>
              </w:rPr>
              <w:t>010-69376983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（收样室）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69376993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（财务室）</w:t>
            </w:r>
          </w:p>
        </w:tc>
      </w:tr>
    </w:tbl>
    <w:p w14:paraId="53F20B42" w14:textId="739B3490" w:rsidR="004E36C4" w:rsidRPr="008C6856" w:rsidRDefault="008C6856" w:rsidP="0074006B">
      <w:pPr>
        <w:spacing w:before="240" w:line="240" w:lineRule="exact"/>
        <w:ind w:leftChars="202" w:left="424"/>
        <w:jc w:val="center"/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>
          <w:rPr>
            <w:rFonts w:hint="eastAsia"/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4E36C4" w:rsidRPr="008C6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0493E" w14:textId="77777777" w:rsidR="006D7C0E" w:rsidRDefault="006D7C0E" w:rsidP="008C6856">
      <w:r>
        <w:separator/>
      </w:r>
    </w:p>
  </w:endnote>
  <w:endnote w:type="continuationSeparator" w:id="0">
    <w:p w14:paraId="77616591" w14:textId="77777777" w:rsidR="006D7C0E" w:rsidRDefault="006D7C0E" w:rsidP="008C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8790F" w14:textId="77777777" w:rsidR="006D7C0E" w:rsidRDefault="006D7C0E" w:rsidP="008C6856">
      <w:r>
        <w:separator/>
      </w:r>
    </w:p>
  </w:footnote>
  <w:footnote w:type="continuationSeparator" w:id="0">
    <w:p w14:paraId="5A9FADA1" w14:textId="77777777" w:rsidR="006D7C0E" w:rsidRDefault="006D7C0E" w:rsidP="008C6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41FC8"/>
    <w:multiLevelType w:val="multilevel"/>
    <w:tmpl w:val="06A4016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324CBF"/>
    <w:multiLevelType w:val="multilevel"/>
    <w:tmpl w:val="42324CB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943533826">
    <w:abstractNumId w:val="0"/>
  </w:num>
  <w:num w:numId="2" w16cid:durableId="468255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34D"/>
    <w:rsid w:val="001B3AE6"/>
    <w:rsid w:val="001D6191"/>
    <w:rsid w:val="00230DC6"/>
    <w:rsid w:val="00312325"/>
    <w:rsid w:val="00313B91"/>
    <w:rsid w:val="004A2BAE"/>
    <w:rsid w:val="004C1BF5"/>
    <w:rsid w:val="004E36C4"/>
    <w:rsid w:val="005027BF"/>
    <w:rsid w:val="00555EC6"/>
    <w:rsid w:val="00572B7A"/>
    <w:rsid w:val="00587AAB"/>
    <w:rsid w:val="005E27D7"/>
    <w:rsid w:val="006A4C98"/>
    <w:rsid w:val="006B0EBB"/>
    <w:rsid w:val="006D7C0E"/>
    <w:rsid w:val="0074006B"/>
    <w:rsid w:val="007E739C"/>
    <w:rsid w:val="00822145"/>
    <w:rsid w:val="0086134D"/>
    <w:rsid w:val="008B6E6F"/>
    <w:rsid w:val="008C6856"/>
    <w:rsid w:val="00925985"/>
    <w:rsid w:val="009637C9"/>
    <w:rsid w:val="009A34C5"/>
    <w:rsid w:val="00AA2D76"/>
    <w:rsid w:val="00AC25AC"/>
    <w:rsid w:val="00B66A4E"/>
    <w:rsid w:val="00C12E64"/>
    <w:rsid w:val="00C4227D"/>
    <w:rsid w:val="00C44C9A"/>
    <w:rsid w:val="00DA761A"/>
    <w:rsid w:val="00E747B9"/>
    <w:rsid w:val="00ED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C6382F"/>
  <w15:docId w15:val="{6756C6A0-3FB8-49AF-AD6B-B1A75DF4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85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68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6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68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Yun</cp:lastModifiedBy>
  <cp:revision>16</cp:revision>
  <cp:lastPrinted>2023-03-29T09:00:00Z</cp:lastPrinted>
  <dcterms:created xsi:type="dcterms:W3CDTF">2022-03-16T05:40:00Z</dcterms:created>
  <dcterms:modified xsi:type="dcterms:W3CDTF">2024-04-09T02:17:00Z</dcterms:modified>
</cp:coreProperties>
</file>