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00F16" w14:textId="77777777" w:rsidR="00230D03" w:rsidRDefault="00000000">
      <w:pPr>
        <w:ind w:right="48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回填土委托检测协议书</w:t>
      </w:r>
    </w:p>
    <w:p w14:paraId="442F6D26" w14:textId="77777777" w:rsidR="00230D03" w:rsidRDefault="00000000">
      <w:pPr>
        <w:ind w:right="480"/>
        <w:jc w:val="righ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ZTRD-013-A1</w:t>
      </w:r>
    </w:p>
    <w:p w14:paraId="6A7B2072" w14:textId="77777777" w:rsidR="00230D03" w:rsidRDefault="0000000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委托编号：                                 试验编号：</w:t>
      </w:r>
    </w:p>
    <w:tbl>
      <w:tblPr>
        <w:tblW w:w="10094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4237"/>
        <w:gridCol w:w="1276"/>
        <w:gridCol w:w="3892"/>
      </w:tblGrid>
      <w:tr w:rsidR="00230D03" w14:paraId="517CA2CA" w14:textId="77777777">
        <w:trPr>
          <w:trHeight w:val="2598"/>
          <w:jc w:val="center"/>
        </w:trPr>
        <w:tc>
          <w:tcPr>
            <w:tcW w:w="689" w:type="dxa"/>
            <w:vMerge w:val="restart"/>
            <w:vAlign w:val="center"/>
          </w:tcPr>
          <w:p w14:paraId="1098A6DC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4B45F98C" w14:textId="77777777" w:rsidR="00230D03" w:rsidRDefault="00230D03">
            <w:pPr>
              <w:jc w:val="center"/>
              <w:rPr>
                <w:szCs w:val="21"/>
              </w:rPr>
            </w:pPr>
          </w:p>
          <w:p w14:paraId="56834F78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068C7FBF" w14:textId="77777777" w:rsidR="00230D03" w:rsidRDefault="00230D03">
            <w:pPr>
              <w:jc w:val="center"/>
              <w:rPr>
                <w:szCs w:val="21"/>
              </w:rPr>
            </w:pPr>
          </w:p>
          <w:p w14:paraId="570D6AF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38CEA3B6" w14:textId="77777777" w:rsidR="00230D03" w:rsidRDefault="00230D03">
            <w:pPr>
              <w:jc w:val="center"/>
              <w:rPr>
                <w:szCs w:val="21"/>
              </w:rPr>
            </w:pPr>
          </w:p>
          <w:p w14:paraId="6A6B463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3072C384" w14:textId="77777777" w:rsidR="00230D03" w:rsidRDefault="00230D03">
            <w:pPr>
              <w:jc w:val="center"/>
              <w:rPr>
                <w:szCs w:val="21"/>
              </w:rPr>
            </w:pPr>
          </w:p>
          <w:p w14:paraId="3DC3769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0EAA792C" w14:textId="77777777" w:rsidR="00230D03" w:rsidRDefault="00230D03">
            <w:pPr>
              <w:jc w:val="center"/>
              <w:rPr>
                <w:szCs w:val="21"/>
              </w:rPr>
            </w:pPr>
          </w:p>
          <w:p w14:paraId="3CF7446F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9405" w:type="dxa"/>
            <w:gridSpan w:val="3"/>
          </w:tcPr>
          <w:p w14:paraId="750919AF" w14:textId="77777777" w:rsidR="00230D03" w:rsidRDefault="00000000">
            <w:pPr>
              <w:spacing w:before="240"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792B33B9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□施工方送样   □检测单位抽样 </w:t>
            </w:r>
          </w:p>
          <w:p w14:paraId="096C48CE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</w:t>
            </w:r>
            <w:r>
              <w:rPr>
                <w:rFonts w:hint="eastAsia"/>
                <w:szCs w:val="21"/>
              </w:rPr>
              <w:t>试件编号：</w:t>
            </w:r>
            <w:r>
              <w:rPr>
                <w:rFonts w:hint="eastAsia"/>
                <w:szCs w:val="21"/>
                <w:u w:val="single"/>
              </w:rPr>
              <w:t xml:space="preserve">                </w:t>
            </w:r>
          </w:p>
          <w:p w14:paraId="1A31BF69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0188D7F2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                         </w:t>
            </w:r>
          </w:p>
          <w:p w14:paraId="79D10640" w14:textId="77777777" w:rsidR="00230D03" w:rsidRDefault="00000000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土壤种类：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  <w:r>
              <w:rPr>
                <w:rFonts w:ascii="宋体" w:hAnsi="宋体" w:hint="eastAsia"/>
                <w:szCs w:val="21"/>
              </w:rPr>
              <w:t xml:space="preserve">  取样数量:第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步至第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步,第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点至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点,共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点</w:t>
            </w:r>
          </w:p>
          <w:p w14:paraId="62E9ACF3" w14:textId="77777777" w:rsidR="00230D0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最优含水率：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最大干密度：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控制干密度：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压实系数：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399CDAA4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环刀体积：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</w:t>
            </w:r>
          </w:p>
        </w:tc>
      </w:tr>
      <w:tr w:rsidR="00230D03" w14:paraId="47C309D0" w14:textId="77777777">
        <w:trPr>
          <w:trHeight w:val="358"/>
          <w:jc w:val="center"/>
        </w:trPr>
        <w:tc>
          <w:tcPr>
            <w:tcW w:w="689" w:type="dxa"/>
            <w:vMerge/>
            <w:vAlign w:val="center"/>
          </w:tcPr>
          <w:p w14:paraId="357DF7B9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9405" w:type="dxa"/>
            <w:gridSpan w:val="3"/>
          </w:tcPr>
          <w:p w14:paraId="3C9553F7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 xml:space="preserve">份   </w:t>
            </w:r>
          </w:p>
        </w:tc>
      </w:tr>
      <w:tr w:rsidR="00230D03" w14:paraId="089CABBA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205C5DA9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5513" w:type="dxa"/>
            <w:gridSpan w:val="2"/>
          </w:tcPr>
          <w:p w14:paraId="1281E1DB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检测依据</w:t>
            </w:r>
          </w:p>
        </w:tc>
        <w:tc>
          <w:tcPr>
            <w:tcW w:w="3892" w:type="dxa"/>
            <w:shd w:val="clear" w:color="auto" w:fill="auto"/>
          </w:tcPr>
          <w:p w14:paraId="1BC250A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</w:tr>
      <w:tr w:rsidR="00230D03" w14:paraId="3AB6A380" w14:textId="77777777">
        <w:trPr>
          <w:jc w:val="center"/>
        </w:trPr>
        <w:tc>
          <w:tcPr>
            <w:tcW w:w="689" w:type="dxa"/>
            <w:vMerge/>
            <w:vAlign w:val="center"/>
          </w:tcPr>
          <w:p w14:paraId="7D74B39E" w14:textId="77777777" w:rsidR="00230D03" w:rsidRDefault="00230D03">
            <w:pPr>
              <w:jc w:val="center"/>
              <w:rPr>
                <w:szCs w:val="21"/>
              </w:rPr>
            </w:pPr>
          </w:p>
        </w:tc>
        <w:tc>
          <w:tcPr>
            <w:tcW w:w="5513" w:type="dxa"/>
            <w:gridSpan w:val="2"/>
          </w:tcPr>
          <w:p w14:paraId="011BA55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《土工试验方法标准》</w:t>
            </w:r>
            <w:r>
              <w:rPr>
                <w:rFonts w:hint="eastAsia"/>
                <w:szCs w:val="21"/>
              </w:rPr>
              <w:t>GB/T 50123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2019</w:t>
            </w:r>
          </w:p>
          <w:p w14:paraId="1CA1E414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公路土工试验规程</w:t>
            </w:r>
            <w:r>
              <w:rPr>
                <w:szCs w:val="21"/>
              </w:rPr>
              <w:t>》</w:t>
            </w:r>
            <w:r>
              <w:rPr>
                <w:rFonts w:hint="eastAsia"/>
                <w:szCs w:val="21"/>
              </w:rPr>
              <w:t>JTG  E40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 xml:space="preserve">2007 </w:t>
            </w:r>
          </w:p>
        </w:tc>
        <w:tc>
          <w:tcPr>
            <w:tcW w:w="3892" w:type="dxa"/>
            <w:shd w:val="clear" w:color="auto" w:fill="auto"/>
          </w:tcPr>
          <w:p w14:paraId="09B789F8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实测干密度</w:t>
            </w:r>
          </w:p>
          <w:p w14:paraId="61349EA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实测压实系数</w:t>
            </w:r>
          </w:p>
        </w:tc>
      </w:tr>
      <w:tr w:rsidR="00230D03" w14:paraId="7916CD7A" w14:textId="77777777">
        <w:trPr>
          <w:jc w:val="center"/>
        </w:trPr>
        <w:tc>
          <w:tcPr>
            <w:tcW w:w="689" w:type="dxa"/>
            <w:vAlign w:val="center"/>
          </w:tcPr>
          <w:p w14:paraId="0BAB443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9405" w:type="dxa"/>
            <w:gridSpan w:val="3"/>
            <w:vAlign w:val="center"/>
          </w:tcPr>
          <w:p w14:paraId="446495DF" w14:textId="77777777" w:rsidR="00230D0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</w:t>
            </w:r>
          </w:p>
          <w:p w14:paraId="61D66613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收样人：</w:t>
            </w:r>
            <w:r>
              <w:rPr>
                <w:rFonts w:hint="eastAsia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 w:rsidR="00230D03" w14:paraId="6F7AB1DB" w14:textId="77777777">
        <w:trPr>
          <w:jc w:val="center"/>
        </w:trPr>
        <w:tc>
          <w:tcPr>
            <w:tcW w:w="689" w:type="dxa"/>
            <w:vAlign w:val="center"/>
          </w:tcPr>
          <w:p w14:paraId="7AD5B4B5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检测费用</w:t>
            </w:r>
          </w:p>
        </w:tc>
        <w:tc>
          <w:tcPr>
            <w:tcW w:w="9405" w:type="dxa"/>
            <w:gridSpan w:val="3"/>
            <w:vAlign w:val="center"/>
          </w:tcPr>
          <w:p w14:paraId="73827977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详见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《北京建设工程质量检测收费标准指导价》</w:t>
            </w:r>
          </w:p>
        </w:tc>
      </w:tr>
      <w:tr w:rsidR="00230D03" w14:paraId="4B8391B2" w14:textId="77777777">
        <w:trPr>
          <w:jc w:val="center"/>
        </w:trPr>
        <w:tc>
          <w:tcPr>
            <w:tcW w:w="68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5106007D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6E4DA4D5" w14:textId="77777777" w:rsidR="00230D03" w:rsidRDefault="00230D03">
            <w:pPr>
              <w:jc w:val="center"/>
              <w:rPr>
                <w:szCs w:val="21"/>
              </w:rPr>
            </w:pPr>
          </w:p>
          <w:p w14:paraId="33B96F06" w14:textId="77777777" w:rsidR="00230D0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405" w:type="dxa"/>
            <w:gridSpan w:val="3"/>
            <w:tcBorders>
              <w:bottom w:val="single" w:sz="4" w:space="0" w:color="auto"/>
              <w:right w:val="double" w:sz="4" w:space="0" w:color="auto"/>
            </w:tcBorders>
          </w:tcPr>
          <w:p w14:paraId="6BE50587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4C120FC4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检测单位对检测报告的准确性负责、保护委托单位的机密信息和所有权。</w:t>
            </w:r>
          </w:p>
          <w:p w14:paraId="6BF3B8A1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ascii="宋体" w:hAnsi="宋体" w:hint="eastAsia"/>
                <w:sz w:val="18"/>
                <w:szCs w:val="18"/>
              </w:rPr>
              <w:t>□中打“√”，表示选择该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后的内容。</w:t>
            </w:r>
          </w:p>
          <w:p w14:paraId="7FFEDDF0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本协议书一式两联，委托单位与检测单位各执一联，委托方取检测报告时需出示此协议书。</w:t>
            </w:r>
          </w:p>
          <w:p w14:paraId="6F953E4A" w14:textId="77777777" w:rsidR="00230D03" w:rsidRDefault="00000000">
            <w:pPr>
              <w:numPr>
                <w:ilvl w:val="0"/>
                <w:numId w:val="1"/>
              </w:numPr>
              <w:spacing w:line="276" w:lineRule="auto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如委托方没有指定检测依据或所指定的检测依据废止，我公司将按规定的现行标准检测。</w:t>
            </w:r>
          </w:p>
        </w:tc>
      </w:tr>
      <w:tr w:rsidR="00230D03" w14:paraId="4058873C" w14:textId="77777777">
        <w:trPr>
          <w:jc w:val="center"/>
        </w:trPr>
        <w:tc>
          <w:tcPr>
            <w:tcW w:w="492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793A66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72C221A2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委托单位地址：</w:t>
            </w:r>
            <w:r>
              <w:rPr>
                <w:szCs w:val="21"/>
                <w:u w:val="single"/>
              </w:rPr>
              <w:t xml:space="preserve">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  <w:p w14:paraId="1C91481A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  <w:p w14:paraId="0C87D7DA" w14:textId="77777777" w:rsidR="00230D0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</w:p>
        </w:tc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7087D5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检测单位：北京紫衡轩建筑工程检测有限公司</w:t>
            </w:r>
          </w:p>
          <w:p w14:paraId="4217D4B7" w14:textId="5627BA97" w:rsidR="00230D03" w:rsidRDefault="0000000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邮政编码：</w:t>
            </w:r>
            <w:r>
              <w:rPr>
                <w:rFonts w:hint="eastAsia"/>
                <w:szCs w:val="21"/>
              </w:rPr>
              <w:t>1024</w:t>
            </w:r>
            <w:r w:rsidR="00B34FAE">
              <w:rPr>
                <w:rFonts w:hint="eastAsia"/>
                <w:szCs w:val="21"/>
              </w:rPr>
              <w:t>00</w:t>
            </w:r>
          </w:p>
          <w:p w14:paraId="27483E42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通讯地址：</w:t>
            </w:r>
            <w:r>
              <w:rPr>
                <w:rFonts w:hint="eastAsia"/>
                <w:sz w:val="18"/>
                <w:szCs w:val="18"/>
              </w:rPr>
              <w:t>北京市房山区城关街道顾八路东方</w:t>
            </w:r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</w:p>
          <w:p w14:paraId="19893249" w14:textId="77777777" w:rsidR="00230D03" w:rsidRDefault="00000000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（收样室）</w:t>
            </w:r>
            <w:r>
              <w:rPr>
                <w:rFonts w:hint="eastAsia"/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  <w:p w14:paraId="3F5AD8DC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真：</w:t>
            </w:r>
            <w:r>
              <w:rPr>
                <w:rFonts w:hint="eastAsia"/>
                <w:szCs w:val="21"/>
              </w:rPr>
              <w:t xml:space="preserve">010-69376993   </w:t>
            </w:r>
            <w:r>
              <w:rPr>
                <w:szCs w:val="21"/>
              </w:rPr>
              <w:t>QQ:</w:t>
            </w:r>
            <w:r>
              <w:t xml:space="preserve">  </w:t>
            </w:r>
            <w:r>
              <w:rPr>
                <w:szCs w:val="21"/>
              </w:rPr>
              <w:t>294928970</w:t>
            </w:r>
          </w:p>
          <w:p w14:paraId="1B3E4E8F" w14:textId="77777777" w:rsidR="00230D03" w:rsidRDefault="0000000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电子邮箱：</w:t>
            </w:r>
            <w:r>
              <w:rPr>
                <w:szCs w:val="21"/>
              </w:rPr>
              <w:t>zihengxuan@QQ.com</w:t>
            </w:r>
          </w:p>
        </w:tc>
      </w:tr>
    </w:tbl>
    <w:p w14:paraId="1F48E6FC" w14:textId="77777777" w:rsidR="00230D03" w:rsidRDefault="00230D03">
      <w:pPr>
        <w:ind w:firstLineChars="585" w:firstLine="1057"/>
        <w:rPr>
          <w:b/>
          <w:sz w:val="18"/>
          <w:szCs w:val="18"/>
        </w:rPr>
      </w:pPr>
    </w:p>
    <w:p w14:paraId="4AD21163" w14:textId="77777777" w:rsidR="00230D03" w:rsidRDefault="00000000">
      <w:pPr>
        <w:ind w:firstLineChars="585" w:firstLine="1057"/>
      </w:pPr>
      <w:r>
        <w:rPr>
          <w:rFonts w:hint="eastAsia"/>
          <w:b/>
          <w:sz w:val="18"/>
          <w:szCs w:val="18"/>
        </w:rPr>
        <w:t>材料取样及送检要求请登录我公司网站：</w:t>
      </w:r>
      <w:hyperlink r:id="rId9" w:history="1">
        <w:r>
          <w:rPr>
            <w:rFonts w:hint="eastAsia"/>
            <w:b/>
            <w:sz w:val="18"/>
            <w:szCs w:val="18"/>
          </w:rPr>
          <w:t>www.zihengxuan.com/</w:t>
        </w:r>
        <w:r>
          <w:rPr>
            <w:rFonts w:hint="eastAsia"/>
            <w:b/>
            <w:sz w:val="18"/>
            <w:szCs w:val="18"/>
          </w:rPr>
          <w:t>资料下载</w:t>
        </w:r>
        <w:r>
          <w:rPr>
            <w:rFonts w:hint="eastAsia"/>
            <w:b/>
            <w:sz w:val="18"/>
            <w:szCs w:val="18"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230D0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ECB57" w14:textId="77777777" w:rsidR="00871028" w:rsidRDefault="00871028" w:rsidP="00B34FAE">
      <w:r>
        <w:separator/>
      </w:r>
    </w:p>
  </w:endnote>
  <w:endnote w:type="continuationSeparator" w:id="0">
    <w:p w14:paraId="474D0CEA" w14:textId="77777777" w:rsidR="00871028" w:rsidRDefault="00871028" w:rsidP="00B34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CAFDA" w14:textId="77777777" w:rsidR="00871028" w:rsidRDefault="00871028" w:rsidP="00B34FAE">
      <w:r>
        <w:separator/>
      </w:r>
    </w:p>
  </w:footnote>
  <w:footnote w:type="continuationSeparator" w:id="0">
    <w:p w14:paraId="445930D7" w14:textId="77777777" w:rsidR="00871028" w:rsidRDefault="00871028" w:rsidP="00B34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9779CE"/>
    <w:multiLevelType w:val="multilevel"/>
    <w:tmpl w:val="6A9779CE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633414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B7E"/>
    <w:rsid w:val="00015902"/>
    <w:rsid w:val="00097B50"/>
    <w:rsid w:val="000A2B2A"/>
    <w:rsid w:val="000C7656"/>
    <w:rsid w:val="001452EB"/>
    <w:rsid w:val="00195510"/>
    <w:rsid w:val="001A3D3D"/>
    <w:rsid w:val="001B00B5"/>
    <w:rsid w:val="001C3C2A"/>
    <w:rsid w:val="001C67AA"/>
    <w:rsid w:val="00230D03"/>
    <w:rsid w:val="00280768"/>
    <w:rsid w:val="003051C3"/>
    <w:rsid w:val="00343986"/>
    <w:rsid w:val="003C2459"/>
    <w:rsid w:val="00400CD4"/>
    <w:rsid w:val="00407CB2"/>
    <w:rsid w:val="0045228A"/>
    <w:rsid w:val="004D6768"/>
    <w:rsid w:val="0050241E"/>
    <w:rsid w:val="005D4353"/>
    <w:rsid w:val="0060774E"/>
    <w:rsid w:val="0067531F"/>
    <w:rsid w:val="006A364A"/>
    <w:rsid w:val="006A5666"/>
    <w:rsid w:val="006B7B6C"/>
    <w:rsid w:val="007006BF"/>
    <w:rsid w:val="007D1FB7"/>
    <w:rsid w:val="007E23B2"/>
    <w:rsid w:val="007E723E"/>
    <w:rsid w:val="00846EC1"/>
    <w:rsid w:val="008669B7"/>
    <w:rsid w:val="00871028"/>
    <w:rsid w:val="00891AC2"/>
    <w:rsid w:val="008F25CF"/>
    <w:rsid w:val="00904E56"/>
    <w:rsid w:val="00A04DDD"/>
    <w:rsid w:val="00B34FAE"/>
    <w:rsid w:val="00B8071F"/>
    <w:rsid w:val="00B83739"/>
    <w:rsid w:val="00C424A5"/>
    <w:rsid w:val="00D54657"/>
    <w:rsid w:val="00DD0EDC"/>
    <w:rsid w:val="00E2400E"/>
    <w:rsid w:val="00E46249"/>
    <w:rsid w:val="00EB5C30"/>
    <w:rsid w:val="00EC2854"/>
    <w:rsid w:val="00EE2F49"/>
    <w:rsid w:val="00F63E9F"/>
    <w:rsid w:val="00F81B7E"/>
    <w:rsid w:val="00F93788"/>
    <w:rsid w:val="4C546158"/>
    <w:rsid w:val="50C2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D2079"/>
  <w15:docId w15:val="{7861ABEB-1287-4BBA-BFBC-EFA90AA8D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zihengxuan.com/&#36164;&#26009;&#19979;&#36733;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B8E4EF7-5032-4E74-B77C-0BEE7264C9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215</Words>
  <Characters>1230</Characters>
  <Application>Microsoft Office Word</Application>
  <DocSecurity>0</DocSecurity>
  <Lines>10</Lines>
  <Paragraphs>2</Paragraphs>
  <ScaleCrop>false</ScaleCrop>
  <Company>Microsoft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Yun</cp:lastModifiedBy>
  <cp:revision>13</cp:revision>
  <cp:lastPrinted>2018-08-29T02:09:00Z</cp:lastPrinted>
  <dcterms:created xsi:type="dcterms:W3CDTF">2018-08-10T06:59:00Z</dcterms:created>
  <dcterms:modified xsi:type="dcterms:W3CDTF">2024-04-09T02:16:00Z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AEFF86CEF9F44F71902458161D6BCD29</vt:lpwstr>
  </property>
</Properties>
</file>